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CED" w:rsidRDefault="00B25CED" w:rsidP="00B25CED">
      <w:pPr>
        <w:pStyle w:val="Web"/>
      </w:pPr>
      <w:r>
        <w:rPr>
          <w:rStyle w:val="a3"/>
        </w:rPr>
        <w:t>Ο Κος ΓΙΑΝΝΗΣ ΑΜΑΝΑΤΙΔΗΣ , Π. ΥΦΥΠΟΥΡΓΟΣ ΕΞΩΤΕΡΙΚΩΝ ΚΑΙ ΥΠΟΨΗΦΙΟΣ ΒΟΥΛΕΥΤΗΣ Α΄ΠΕΡΙΦΕΡΕΙΑΣ ΘΕΣΣΑΛΟΝΙΚΗΣ ΣΤΙΣ ΕΚΛΟΓΕΣ ΤΗΣ 21/5/2023ΜΕ ΤΟ ΚΟΜΜΑ ΤΟΥ ΣΥΡΙΖΑ ΕΠΙΣΚΕΦΤΗΚΕ ΤΟ ΓΡΑΦΕΙΟ ΤΟΥ ΣΥΛΛΟΓΟΥ ΜΑΣ ΟΠΟΥ ΣΥΖΗΤΗΘΗΚΑΝ ΘΕΜΑΤΑ ΠΟΥ ΑΦΟΡΟΥΝ ΤΟΥΣ ΠΟΛΥΤΕΚΝΟΥΣ.</w:t>
      </w:r>
    </w:p>
    <w:p w:rsidR="00B25CED" w:rsidRDefault="00B25CED" w:rsidP="00B25CED">
      <w:pPr>
        <w:pStyle w:val="Web"/>
      </w:pPr>
      <w:r>
        <w:rPr>
          <w:rStyle w:val="a3"/>
        </w:rPr>
        <w:t>ΓΝΩΣΤΟΠΟΙΟΥΜΕ ΣΤΑ ΜΕΛΗ ΜΑΣ ΤΑ ΠΑΡΑΠΑΝΩ, Τ</w:t>
      </w:r>
      <w:r w:rsidR="00DD6EF2">
        <w:rPr>
          <w:rStyle w:val="a3"/>
        </w:rPr>
        <w:t>ΟΥ</w:t>
      </w:r>
      <w:r>
        <w:rPr>
          <w:rStyle w:val="a3"/>
        </w:rPr>
        <w:t xml:space="preserve"> ΕΥΧΟΜΑΣΤΕ ΚΑΛΗ ΕΠΙΤΥΧΙΑ ΚΑΙ ΚΑΛΟΥΜΕ  ΟΣΟΥΣ ΠΟΛΥΤΕΚΝΟΥΣ ΕΠΙΘΥΜΟΥΝ ΝΑ ΥΠΟΣΤΗΡΙΞΟΥΝ ΤΗΝ ΥΠΟΨΗΦΙΟΤΗΤΑ ΤΟΥ.</w:t>
      </w:r>
    </w:p>
    <w:p w:rsidR="006A524A" w:rsidRDefault="00B25CED">
      <w:r>
        <w:rPr>
          <w:noProof/>
          <w:lang w:eastAsia="el-GR"/>
        </w:rPr>
        <w:drawing>
          <wp:inline distT="0" distB="0" distL="0" distR="0">
            <wp:extent cx="5274310" cy="2433712"/>
            <wp:effectExtent l="19050" t="0" r="2540" b="0"/>
            <wp:docPr id="1" name="Εικόνα 1" descr="C:\Users\Merimna\Downloads\1683274484436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mna\Downloads\1683274484436 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4337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A524A" w:rsidSect="006A52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25CED"/>
    <w:rsid w:val="001A4569"/>
    <w:rsid w:val="004D4268"/>
    <w:rsid w:val="006A524A"/>
    <w:rsid w:val="00AC64DD"/>
    <w:rsid w:val="00B25CED"/>
    <w:rsid w:val="00DD6E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2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25CED"/>
    <w:rPr>
      <w:b/>
      <w:bCs/>
    </w:rPr>
  </w:style>
  <w:style w:type="paragraph" w:styleId="a4">
    <w:name w:val="Balloon Text"/>
    <w:basedOn w:val="a"/>
    <w:link w:val="Char"/>
    <w:uiPriority w:val="99"/>
    <w:semiHidden/>
    <w:unhideWhenUsed/>
    <w:rsid w:val="00B25C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B25C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2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61</Words>
  <Characters>334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Merimna</dc:creator>
  <cp:lastModifiedBy>Merimna</cp:lastModifiedBy>
  <cp:revision>2</cp:revision>
  <dcterms:created xsi:type="dcterms:W3CDTF">2023-05-05T08:35:00Z</dcterms:created>
  <dcterms:modified xsi:type="dcterms:W3CDTF">2023-05-08T06:39:00Z</dcterms:modified>
</cp:coreProperties>
</file>